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F35" w:rsidRDefault="00DA7F35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Извещение</w:t>
      </w:r>
    </w:p>
    <w:p w:rsidR="00DA7F35" w:rsidRDefault="00DA7F35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о возможности приобретения земельных долей сельскохозяйственными</w:t>
      </w:r>
    </w:p>
    <w:p w:rsidR="00DA7F35" w:rsidRDefault="00DA7F35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организациями и крестьянскими (фермерскими) хозяйствами</w:t>
      </w:r>
    </w:p>
    <w:p w:rsidR="00DA7F35" w:rsidRDefault="00DA7F35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A7F35" w:rsidRDefault="00DA7F35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В соответствии с абзацем 2 п. 4 ст. 12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Федерального закона от 24.07.2002 г. № 101-ФЗ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“Об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обороте земель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сельскохозяйственного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назначения”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администрация городского округа город Арзамас Нижегородской области уведомляет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о возникновении права собственности у муниципального образования городской округ город Арзамас Нижегородской области на следующие земельные доли:</w:t>
      </w:r>
    </w:p>
    <w:p w:rsidR="00DA7F35" w:rsidRDefault="00480D71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- 80</w:t>
      </w:r>
      <w:r w:rsidR="00DA7F35">
        <w:rPr>
          <w:sz w:val="26"/>
          <w:szCs w:val="26"/>
        </w:rPr>
        <w:t>/1456</w:t>
      </w:r>
      <w:r w:rsidR="00E40A96">
        <w:rPr>
          <w:sz w:val="26"/>
          <w:szCs w:val="26"/>
        </w:rPr>
        <w:t xml:space="preserve"> </w:t>
      </w:r>
      <w:r w:rsidR="00DA7F35">
        <w:rPr>
          <w:sz w:val="26"/>
          <w:szCs w:val="26"/>
        </w:rPr>
        <w:t>долей в праве общей долевой собственности земельного участка, кадастровый номер: 52:41:0000000:28, разрешенное использование: для ведения сельскохозяйственного производства, адрес участка: Нижегородская область, Арзамасский район, земли ОАО «</w:t>
      </w:r>
      <w:proofErr w:type="spellStart"/>
      <w:r w:rsidR="00DA7F35">
        <w:rPr>
          <w:sz w:val="26"/>
          <w:szCs w:val="26"/>
        </w:rPr>
        <w:t>Шатовское</w:t>
      </w:r>
      <w:proofErr w:type="spellEnd"/>
      <w:r w:rsidR="00DA7F35">
        <w:rPr>
          <w:sz w:val="26"/>
          <w:szCs w:val="26"/>
        </w:rPr>
        <w:t>»</w:t>
      </w:r>
    </w:p>
    <w:p w:rsidR="00DA7F35" w:rsidRDefault="00DA7F35" w:rsidP="00DA7F35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Сельскохозяйственные организация или крестьянские (фермерские) хозяйства, использующие земельный участок, находящийся в долевой собственности</w:t>
      </w:r>
      <w:r w:rsidR="00480D7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могут приобрести указанные выше</w:t>
      </w:r>
      <w:r w:rsidR="00480D71">
        <w:rPr>
          <w:rFonts w:ascii="Times New Roman" w:hAnsi="Times New Roman" w:cs="Times New Roman"/>
          <w:sz w:val="26"/>
          <w:szCs w:val="26"/>
        </w:rPr>
        <w:t xml:space="preserve"> земельные доли в собственность</w:t>
      </w:r>
      <w:r>
        <w:rPr>
          <w:rFonts w:ascii="Times New Roman" w:hAnsi="Times New Roman" w:cs="Times New Roman"/>
          <w:sz w:val="26"/>
          <w:szCs w:val="26"/>
        </w:rPr>
        <w:t xml:space="preserve">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этих земельных долей.</w:t>
      </w:r>
    </w:p>
    <w:p w:rsidR="00DA7F35" w:rsidRDefault="00DA7F35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Заявления о приобретении в собственность земельных долей принимаются по адресу: Нижегородская область, г. Арзамас, ул. Советская, д. 10а, каб.11.</w:t>
      </w:r>
    </w:p>
    <w:p w:rsidR="00DA7F35" w:rsidRDefault="00DA7F35" w:rsidP="00DA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Телефон для справок 8 (83147) 78795,</w:t>
      </w:r>
      <w:r w:rsidR="00E40A96">
        <w:rPr>
          <w:sz w:val="26"/>
          <w:szCs w:val="26"/>
        </w:rPr>
        <w:t xml:space="preserve"> </w:t>
      </w:r>
      <w:r>
        <w:rPr>
          <w:sz w:val="26"/>
          <w:szCs w:val="26"/>
        </w:rPr>
        <w:t>78730.</w:t>
      </w:r>
    </w:p>
    <w:bookmarkEnd w:id="0"/>
    <w:p w:rsidR="00DA7F35" w:rsidRDefault="00DA7F35" w:rsidP="00DA7F35">
      <w:pPr>
        <w:rPr>
          <w:sz w:val="28"/>
          <w:szCs w:val="28"/>
        </w:rPr>
      </w:pPr>
    </w:p>
    <w:p w:rsidR="00AB1E85" w:rsidRDefault="00AB1E85"/>
    <w:sectPr w:rsidR="00AB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35"/>
    <w:rsid w:val="00480D71"/>
    <w:rsid w:val="00AB1E85"/>
    <w:rsid w:val="00DA7F35"/>
    <w:rsid w:val="00E4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A9AE2-C973-41B9-9712-5B372DC5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F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Трефилова Людмила Анатольевна</dc:creator>
  <cp:keywords/>
  <dc:description/>
  <cp:lastModifiedBy>Грачев Олег Всеволодович</cp:lastModifiedBy>
  <cp:revision>3</cp:revision>
  <dcterms:created xsi:type="dcterms:W3CDTF">2026-06-19T10:47:00Z</dcterms:created>
  <dcterms:modified xsi:type="dcterms:W3CDTF">2026-06-23T07:38:00Z</dcterms:modified>
</cp:coreProperties>
</file>